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35" w:rsidRPr="00CB16AF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2F2835" w:rsidRPr="00CB16AF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2F2835" w:rsidRPr="00CB16AF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2F2835" w:rsidRPr="00CB16AF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2F2835" w:rsidRDefault="002F2835" w:rsidP="002F2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F2835" w:rsidRDefault="002F2835" w:rsidP="002F2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</w:p>
    <w:p w:rsidR="002F2835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F2835" w:rsidRDefault="002F2835" w:rsidP="002F2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271A9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="008233CC">
        <w:rPr>
          <w:rFonts w:ascii="Times New Roman" w:hAnsi="Times New Roman"/>
          <w:sz w:val="24"/>
          <w:szCs w:val="24"/>
        </w:rPr>
        <w:t>ма</w:t>
      </w:r>
      <w:r w:rsidR="00B271A9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201</w:t>
      </w:r>
      <w:r w:rsidR="008233C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2F2835" w:rsidRDefault="002F2835" w:rsidP="002F2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="00DE7E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Железногорск-Илимский</w:t>
      </w:r>
    </w:p>
    <w:p w:rsidR="002F2835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933CA" w:rsidRDefault="002933CA" w:rsidP="002F28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F2835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F2835" w:rsidRPr="00C83165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B271A9">
        <w:rPr>
          <w:rFonts w:ascii="Times New Roman" w:hAnsi="Times New Roman"/>
          <w:b/>
          <w:sz w:val="24"/>
          <w:szCs w:val="24"/>
        </w:rPr>
        <w:t>24</w:t>
      </w:r>
    </w:p>
    <w:p w:rsidR="002F2835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 xml:space="preserve">по результатам экспертно-аналитического мероприятия </w:t>
      </w:r>
    </w:p>
    <w:p w:rsidR="002F2835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«Финансово-экономическая экспертиза </w:t>
      </w:r>
      <w:r w:rsidRPr="00CB16AF">
        <w:rPr>
          <w:rFonts w:ascii="Times New Roman" w:hAnsi="Times New Roman"/>
          <w:b/>
          <w:sz w:val="24"/>
          <w:szCs w:val="24"/>
        </w:rPr>
        <w:t>проект</w:t>
      </w:r>
      <w:r>
        <w:rPr>
          <w:rFonts w:ascii="Times New Roman" w:hAnsi="Times New Roman"/>
          <w:b/>
          <w:sz w:val="24"/>
          <w:szCs w:val="24"/>
        </w:rPr>
        <w:t xml:space="preserve">а изменений в муниципальную программу «Управление муниципальной собственностью на 2018-2023 годы», утвержденную постановлением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от 11.09.2017г. № 672»</w:t>
      </w:r>
    </w:p>
    <w:p w:rsidR="002F2835" w:rsidRDefault="002F2835" w:rsidP="002F28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83165">
        <w:rPr>
          <w:rFonts w:ascii="Times New Roman" w:hAnsi="Times New Roman"/>
          <w:sz w:val="24"/>
          <w:szCs w:val="24"/>
        </w:rPr>
        <w:t xml:space="preserve"> </w:t>
      </w:r>
    </w:p>
    <w:p w:rsidR="002933CA" w:rsidRPr="00C83165" w:rsidRDefault="002933CA" w:rsidP="002F28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54BFF" w:rsidRDefault="002F2835" w:rsidP="008233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C83165">
        <w:rPr>
          <w:rFonts w:ascii="Times New Roman" w:hAnsi="Times New Roman"/>
          <w:sz w:val="24"/>
          <w:szCs w:val="24"/>
        </w:rPr>
        <w:t xml:space="preserve"> муниципального района от 22.02.2012г. № 186, </w:t>
      </w:r>
      <w:r w:rsidR="008233CC">
        <w:rPr>
          <w:rFonts w:ascii="Times New Roman" w:hAnsi="Times New Roman"/>
          <w:sz w:val="24"/>
          <w:szCs w:val="24"/>
        </w:rPr>
        <w:t xml:space="preserve">Порядком рассмотрения Думой </w:t>
      </w:r>
      <w:proofErr w:type="spellStart"/>
      <w:r w:rsidR="008233C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233CC">
        <w:rPr>
          <w:rFonts w:ascii="Times New Roman" w:hAnsi="Times New Roman"/>
          <w:sz w:val="24"/>
          <w:szCs w:val="24"/>
        </w:rPr>
        <w:t xml:space="preserve"> муниципального района проектов муниципальных программ </w:t>
      </w:r>
      <w:proofErr w:type="spellStart"/>
      <w:r w:rsidR="008233C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233CC">
        <w:rPr>
          <w:rFonts w:ascii="Times New Roman" w:hAnsi="Times New Roman"/>
          <w:sz w:val="24"/>
          <w:szCs w:val="24"/>
        </w:rPr>
        <w:t xml:space="preserve"> муниципального района и предложений о внесении изменений в муниципальные программы </w:t>
      </w:r>
      <w:proofErr w:type="spellStart"/>
      <w:r w:rsidR="008233C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233CC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="008233CC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233CC" w:rsidRPr="00C8316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233CC">
        <w:rPr>
          <w:rFonts w:ascii="Times New Roman" w:hAnsi="Times New Roman"/>
          <w:sz w:val="24"/>
          <w:szCs w:val="24"/>
        </w:rPr>
        <w:t>от 30.11.2017г. № 260,</w:t>
      </w:r>
      <w:r w:rsidR="008233CC" w:rsidRPr="008233CC">
        <w:rPr>
          <w:rFonts w:ascii="Times New Roman" w:hAnsi="Times New Roman"/>
          <w:sz w:val="24"/>
          <w:szCs w:val="24"/>
        </w:rPr>
        <w:t xml:space="preserve"> </w:t>
      </w:r>
      <w:r w:rsidR="008233CC">
        <w:rPr>
          <w:rFonts w:ascii="Times New Roman" w:hAnsi="Times New Roman"/>
          <w:sz w:val="24"/>
          <w:szCs w:val="24"/>
        </w:rPr>
        <w:t xml:space="preserve">Контрольно-счетной палатой </w:t>
      </w:r>
      <w:proofErr w:type="spellStart"/>
      <w:r w:rsidR="008233C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233CC">
        <w:rPr>
          <w:rFonts w:ascii="Times New Roman" w:hAnsi="Times New Roman"/>
          <w:sz w:val="24"/>
          <w:szCs w:val="24"/>
        </w:rPr>
        <w:t xml:space="preserve"> муниципального района (далее – КСП</w:t>
      </w:r>
      <w:proofErr w:type="gramEnd"/>
      <w:r w:rsidR="008233CC">
        <w:rPr>
          <w:rFonts w:ascii="Times New Roman" w:hAnsi="Times New Roman"/>
          <w:sz w:val="24"/>
          <w:szCs w:val="24"/>
        </w:rPr>
        <w:t xml:space="preserve"> района) </w:t>
      </w:r>
      <w:r w:rsidR="008233CC" w:rsidRPr="00C83165">
        <w:rPr>
          <w:rFonts w:ascii="Times New Roman" w:hAnsi="Times New Roman"/>
          <w:sz w:val="24"/>
          <w:szCs w:val="24"/>
        </w:rPr>
        <w:t>проведена финансово-экономическая экспертиза проекта изменений в муниципальную программу «</w:t>
      </w:r>
      <w:r w:rsidR="008233CC">
        <w:rPr>
          <w:rFonts w:ascii="Times New Roman" w:hAnsi="Times New Roman"/>
          <w:sz w:val="24"/>
          <w:szCs w:val="24"/>
        </w:rPr>
        <w:t xml:space="preserve">Управление муниципальной собственностью на 2018-2023 годы», по результатам </w:t>
      </w:r>
      <w:r w:rsidR="00D54BFF">
        <w:rPr>
          <w:rFonts w:ascii="Times New Roman" w:hAnsi="Times New Roman"/>
          <w:sz w:val="24"/>
          <w:szCs w:val="24"/>
        </w:rPr>
        <w:t>которой составлено настоящее заключение.</w:t>
      </w:r>
    </w:p>
    <w:p w:rsidR="00D54BFF" w:rsidRDefault="00D54BFF" w:rsidP="008233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экспертно-аналитического мероприятия установлено следующее.</w:t>
      </w:r>
    </w:p>
    <w:p w:rsidR="002F2835" w:rsidRDefault="00D54BFF" w:rsidP="008233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C83165">
        <w:rPr>
          <w:rFonts w:ascii="Times New Roman" w:hAnsi="Times New Roman"/>
          <w:sz w:val="24"/>
          <w:szCs w:val="24"/>
        </w:rPr>
        <w:t>униципальн</w:t>
      </w:r>
      <w:r>
        <w:rPr>
          <w:rFonts w:ascii="Times New Roman" w:hAnsi="Times New Roman"/>
          <w:sz w:val="24"/>
          <w:szCs w:val="24"/>
        </w:rPr>
        <w:t>ая</w:t>
      </w:r>
      <w:r w:rsidRPr="00C83165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</w:t>
      </w:r>
      <w:r w:rsidRPr="00C83165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Управление муниципальной собственностью на 2018-2023 годы» утверждена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от 11.09.2017г. № 672. В муниципальную программу неоднократно вносились изменения. Постановлением администрации района от 0</w:t>
      </w:r>
      <w:r w:rsidR="00E3105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</w:t>
      </w:r>
      <w:r w:rsidR="00E3105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.2019г. № </w:t>
      </w:r>
      <w:r w:rsidR="00E31059">
        <w:rPr>
          <w:rFonts w:ascii="Times New Roman" w:hAnsi="Times New Roman"/>
          <w:sz w:val="24"/>
          <w:szCs w:val="24"/>
        </w:rPr>
        <w:t>306</w:t>
      </w:r>
      <w:r>
        <w:rPr>
          <w:rFonts w:ascii="Times New Roman" w:hAnsi="Times New Roman"/>
          <w:sz w:val="24"/>
          <w:szCs w:val="24"/>
        </w:rPr>
        <w:t xml:space="preserve"> в муниципальную программу внесены изменения (приложение к постановлению от 0</w:t>
      </w:r>
      <w:r w:rsidR="00E3105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</w:t>
      </w:r>
      <w:r w:rsidR="00E3105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.2019г. № </w:t>
      </w:r>
      <w:r w:rsidR="00E31059">
        <w:rPr>
          <w:rFonts w:ascii="Times New Roman" w:hAnsi="Times New Roman"/>
          <w:sz w:val="24"/>
          <w:szCs w:val="24"/>
        </w:rPr>
        <w:t>306</w:t>
      </w:r>
      <w:r>
        <w:rPr>
          <w:rFonts w:ascii="Times New Roman" w:hAnsi="Times New Roman"/>
          <w:sz w:val="24"/>
          <w:szCs w:val="24"/>
        </w:rPr>
        <w:t>).</w:t>
      </w:r>
    </w:p>
    <w:p w:rsidR="00466EA1" w:rsidRDefault="00D54BFF" w:rsidP="008233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проекту изменений</w:t>
      </w:r>
      <w:r w:rsidR="00157913">
        <w:rPr>
          <w:rFonts w:ascii="Times New Roman" w:hAnsi="Times New Roman"/>
          <w:sz w:val="24"/>
          <w:szCs w:val="24"/>
        </w:rPr>
        <w:t xml:space="preserve"> (п.1.1 ч.1 проекта постановления)</w:t>
      </w:r>
      <w:r>
        <w:rPr>
          <w:rFonts w:ascii="Times New Roman" w:hAnsi="Times New Roman"/>
          <w:sz w:val="24"/>
          <w:szCs w:val="24"/>
        </w:rPr>
        <w:t>, в действующую муниципальную программу</w:t>
      </w:r>
      <w:r w:rsidR="00466EA1">
        <w:rPr>
          <w:rFonts w:ascii="Times New Roman" w:hAnsi="Times New Roman"/>
          <w:sz w:val="24"/>
          <w:szCs w:val="24"/>
        </w:rPr>
        <w:t xml:space="preserve"> (далее - МП)</w:t>
      </w:r>
      <w:r>
        <w:rPr>
          <w:rFonts w:ascii="Times New Roman" w:hAnsi="Times New Roman"/>
          <w:sz w:val="24"/>
          <w:szCs w:val="24"/>
        </w:rPr>
        <w:t xml:space="preserve"> предлагаются изменения </w:t>
      </w:r>
      <w:r w:rsidR="00466EA1">
        <w:rPr>
          <w:rFonts w:ascii="Times New Roman" w:hAnsi="Times New Roman"/>
          <w:sz w:val="24"/>
          <w:szCs w:val="24"/>
        </w:rPr>
        <w:t xml:space="preserve">по объему финансирования МП, предусматривающие увеличение бюджетных ассигнований на её реализацию в текущем 2019 году на </w:t>
      </w:r>
      <w:r w:rsidR="00E31059">
        <w:rPr>
          <w:rFonts w:ascii="Times New Roman" w:hAnsi="Times New Roman"/>
          <w:sz w:val="24"/>
          <w:szCs w:val="24"/>
        </w:rPr>
        <w:t>36,7</w:t>
      </w:r>
      <w:r w:rsidR="00466EA1">
        <w:rPr>
          <w:rFonts w:ascii="Times New Roman" w:hAnsi="Times New Roman"/>
          <w:sz w:val="24"/>
          <w:szCs w:val="24"/>
        </w:rPr>
        <w:t xml:space="preserve"> тыс. рублей.</w:t>
      </w:r>
    </w:p>
    <w:p w:rsidR="009878F5" w:rsidRDefault="009878F5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и ранее </w:t>
      </w:r>
      <w:proofErr w:type="gramStart"/>
      <w:r>
        <w:rPr>
          <w:rFonts w:ascii="Times New Roman" w:hAnsi="Times New Roman"/>
          <w:sz w:val="24"/>
          <w:szCs w:val="24"/>
        </w:rPr>
        <w:t>действующая</w:t>
      </w:r>
      <w:proofErr w:type="gramEnd"/>
      <w:r>
        <w:rPr>
          <w:rFonts w:ascii="Times New Roman" w:hAnsi="Times New Roman"/>
          <w:sz w:val="24"/>
          <w:szCs w:val="24"/>
        </w:rPr>
        <w:t xml:space="preserve"> МП состоит из трех подпрограмм:</w:t>
      </w:r>
    </w:p>
    <w:p w:rsidR="009878F5" w:rsidRDefault="009878F5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«Управление имуществом»;</w:t>
      </w:r>
    </w:p>
    <w:p w:rsidR="009878F5" w:rsidRDefault="009878F5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«Управление земельными ресурсами»;</w:t>
      </w:r>
    </w:p>
    <w:p w:rsidR="009878F5" w:rsidRDefault="009878F5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«Обеспечение МП «Управление муниципальной собственностью».</w:t>
      </w:r>
    </w:p>
    <w:p w:rsidR="009878F5" w:rsidRDefault="009878F5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Бюджетные ассигнования предлагается увеличить на реализацию подпрограммы 3 «Обеспечение МП «Управление муниципальной собственностью».</w:t>
      </w:r>
    </w:p>
    <w:p w:rsidR="009901D3" w:rsidRDefault="009901D3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901D3" w:rsidRDefault="009901D3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878F5" w:rsidRDefault="009878F5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предлагаемых изменениях </w:t>
      </w:r>
      <w:r w:rsidR="009901D3">
        <w:rPr>
          <w:rFonts w:ascii="Times New Roman" w:hAnsi="Times New Roman"/>
          <w:sz w:val="24"/>
          <w:szCs w:val="24"/>
        </w:rPr>
        <w:t xml:space="preserve">по объему финансирования МП </w:t>
      </w:r>
      <w:r w:rsidR="002933CA">
        <w:rPr>
          <w:rFonts w:ascii="Times New Roman" w:hAnsi="Times New Roman"/>
          <w:sz w:val="24"/>
          <w:szCs w:val="24"/>
        </w:rPr>
        <w:t>(в разрезе подпрограмм</w:t>
      </w:r>
      <w:r w:rsidR="00F557C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4C6AFE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2019 год представлена в нижеприведенной таблице.</w:t>
      </w:r>
    </w:p>
    <w:p w:rsidR="0090037B" w:rsidRDefault="0090037B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E586A" w:rsidRDefault="00DE586A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5"/>
        <w:gridCol w:w="2262"/>
        <w:gridCol w:w="1985"/>
        <w:gridCol w:w="1559"/>
        <w:gridCol w:w="1565"/>
      </w:tblGrid>
      <w:tr w:rsidR="009878F5" w:rsidRPr="00D34F89" w:rsidTr="00D34F89">
        <w:tc>
          <w:tcPr>
            <w:tcW w:w="1815" w:type="dxa"/>
            <w:shd w:val="clear" w:color="auto" w:fill="auto"/>
          </w:tcPr>
          <w:p w:rsidR="009878F5" w:rsidRPr="00D34F89" w:rsidRDefault="009878F5" w:rsidP="00D34F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  <w:gridSpan w:val="4"/>
            <w:shd w:val="clear" w:color="auto" w:fill="auto"/>
          </w:tcPr>
          <w:p w:rsidR="009878F5" w:rsidRPr="00D34F89" w:rsidRDefault="009878F5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Объем финансирования на 2019г., тыс. рублей</w:t>
            </w:r>
          </w:p>
        </w:tc>
      </w:tr>
      <w:tr w:rsidR="0090037B" w:rsidRPr="00D34F89" w:rsidTr="00D34F89">
        <w:tc>
          <w:tcPr>
            <w:tcW w:w="181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Утверждено бюджетом</w:t>
            </w:r>
          </w:p>
          <w:p w:rsidR="0090037B" w:rsidRPr="00D34F89" w:rsidRDefault="0090037B" w:rsidP="00293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(Решени</w:t>
            </w:r>
            <w:r w:rsidR="002933CA">
              <w:rPr>
                <w:rFonts w:ascii="Times New Roman" w:hAnsi="Times New Roman"/>
                <w:sz w:val="20"/>
                <w:szCs w:val="20"/>
              </w:rPr>
              <w:t>е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01D3" w:rsidRPr="00D34F89">
              <w:rPr>
                <w:rFonts w:ascii="Times New Roman" w:hAnsi="Times New Roman"/>
                <w:sz w:val="20"/>
                <w:szCs w:val="20"/>
              </w:rPr>
              <w:t xml:space="preserve">Думы 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>от</w:t>
            </w:r>
            <w:r w:rsidR="009901D3" w:rsidRPr="00D34F89">
              <w:rPr>
                <w:rFonts w:ascii="Times New Roman" w:hAnsi="Times New Roman"/>
                <w:sz w:val="20"/>
                <w:szCs w:val="20"/>
              </w:rPr>
              <w:t xml:space="preserve"> 27.12.2018г. № 37</w:t>
            </w:r>
            <w:r w:rsidR="002933CA">
              <w:rPr>
                <w:rFonts w:ascii="Times New Roman" w:hAnsi="Times New Roman"/>
                <w:sz w:val="20"/>
                <w:szCs w:val="20"/>
              </w:rPr>
              <w:t>3</w:t>
            </w:r>
            <w:r w:rsidR="009901D3" w:rsidRPr="00D34F8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90037B" w:rsidRPr="00D34F89" w:rsidRDefault="0090037B" w:rsidP="00E31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34F89">
              <w:rPr>
                <w:rFonts w:ascii="Times New Roman" w:hAnsi="Times New Roman"/>
                <w:sz w:val="20"/>
                <w:szCs w:val="20"/>
              </w:rPr>
              <w:t>Действующая</w:t>
            </w:r>
            <w:proofErr w:type="gramEnd"/>
            <w:r w:rsidRPr="00D34F89">
              <w:rPr>
                <w:rFonts w:ascii="Times New Roman" w:hAnsi="Times New Roman"/>
                <w:sz w:val="20"/>
                <w:szCs w:val="20"/>
              </w:rPr>
              <w:t xml:space="preserve"> МП (</w:t>
            </w:r>
            <w:r w:rsidR="002933CA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>ред. от 0</w:t>
            </w:r>
            <w:r w:rsidR="00E31059">
              <w:rPr>
                <w:rFonts w:ascii="Times New Roman" w:hAnsi="Times New Roman"/>
                <w:sz w:val="20"/>
                <w:szCs w:val="20"/>
              </w:rPr>
              <w:t>8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>.0</w:t>
            </w:r>
            <w:r w:rsidR="00E31059">
              <w:rPr>
                <w:rFonts w:ascii="Times New Roman" w:hAnsi="Times New Roman"/>
                <w:sz w:val="20"/>
                <w:szCs w:val="20"/>
              </w:rPr>
              <w:t>4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 xml:space="preserve">.2019г. № </w:t>
            </w:r>
            <w:r w:rsidR="00E31059">
              <w:rPr>
                <w:rFonts w:ascii="Times New Roman" w:hAnsi="Times New Roman"/>
                <w:sz w:val="20"/>
                <w:szCs w:val="20"/>
              </w:rPr>
              <w:t>396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Проект изменений МП</w:t>
            </w:r>
          </w:p>
        </w:tc>
        <w:tc>
          <w:tcPr>
            <w:tcW w:w="1565" w:type="dxa"/>
            <w:shd w:val="clear" w:color="auto" w:fill="auto"/>
          </w:tcPr>
          <w:p w:rsidR="0090037B" w:rsidRPr="00D34F89" w:rsidRDefault="009901D3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</w:tc>
      </w:tr>
      <w:tr w:rsidR="0090037B" w:rsidRPr="00D34F89" w:rsidTr="00D34F89">
        <w:tc>
          <w:tcPr>
            <w:tcW w:w="181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4F89">
              <w:rPr>
                <w:rFonts w:ascii="Times New Roman" w:hAnsi="Times New Roman"/>
                <w:b/>
                <w:sz w:val="20"/>
                <w:szCs w:val="20"/>
              </w:rPr>
              <w:t>МП «Управление муниципальной собственностью», всего:</w:t>
            </w:r>
          </w:p>
        </w:tc>
        <w:tc>
          <w:tcPr>
            <w:tcW w:w="2262" w:type="dxa"/>
            <w:shd w:val="clear" w:color="auto" w:fill="auto"/>
          </w:tcPr>
          <w:p w:rsidR="000C1446" w:rsidRPr="00D34F89" w:rsidRDefault="000C1446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0C1446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10 363,0</w:t>
            </w:r>
          </w:p>
        </w:tc>
        <w:tc>
          <w:tcPr>
            <w:tcW w:w="198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293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10 3</w:t>
            </w:r>
            <w:r w:rsidR="002933CA">
              <w:rPr>
                <w:rFonts w:ascii="Times New Roman" w:hAnsi="Times New Roman"/>
                <w:sz w:val="20"/>
                <w:szCs w:val="20"/>
              </w:rPr>
              <w:t>6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E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10 3</w:t>
            </w:r>
            <w:r w:rsidR="00DE586A">
              <w:rPr>
                <w:rFonts w:ascii="Times New Roman" w:hAnsi="Times New Roman"/>
                <w:sz w:val="20"/>
                <w:szCs w:val="20"/>
              </w:rPr>
              <w:t>99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>,</w:t>
            </w:r>
            <w:r w:rsidR="00DE586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6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E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 xml:space="preserve">+ </w:t>
            </w:r>
            <w:r w:rsidR="00DE586A">
              <w:rPr>
                <w:rFonts w:ascii="Times New Roman" w:hAnsi="Times New Roman"/>
                <w:sz w:val="20"/>
                <w:szCs w:val="20"/>
              </w:rPr>
              <w:t>36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>,</w:t>
            </w:r>
            <w:r w:rsidR="00DE586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0037B" w:rsidRPr="00D34F89" w:rsidTr="00D34F89">
        <w:tc>
          <w:tcPr>
            <w:tcW w:w="181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34F89">
              <w:rPr>
                <w:rFonts w:ascii="Times New Roman" w:hAnsi="Times New Roman"/>
                <w:i/>
                <w:sz w:val="20"/>
                <w:szCs w:val="20"/>
              </w:rPr>
              <w:t>в том числе: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037B" w:rsidRPr="00D34F89" w:rsidTr="00D34F89">
        <w:tc>
          <w:tcPr>
            <w:tcW w:w="181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Подпрограмма «Управление имуществом»</w:t>
            </w:r>
          </w:p>
        </w:tc>
        <w:tc>
          <w:tcPr>
            <w:tcW w:w="2262" w:type="dxa"/>
            <w:shd w:val="clear" w:color="auto" w:fill="auto"/>
          </w:tcPr>
          <w:p w:rsidR="000C1446" w:rsidRPr="00D34F89" w:rsidRDefault="000C1446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0C1446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1 961,0</w:t>
            </w:r>
          </w:p>
        </w:tc>
        <w:tc>
          <w:tcPr>
            <w:tcW w:w="198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1 961,0</w:t>
            </w:r>
          </w:p>
        </w:tc>
        <w:tc>
          <w:tcPr>
            <w:tcW w:w="1559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1 961,0</w:t>
            </w:r>
          </w:p>
        </w:tc>
        <w:tc>
          <w:tcPr>
            <w:tcW w:w="156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0037B" w:rsidRPr="00D34F89" w:rsidTr="00D34F89">
        <w:tc>
          <w:tcPr>
            <w:tcW w:w="181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 xml:space="preserve">Подпрограмма «Управление земельными ресурсами» </w:t>
            </w:r>
          </w:p>
        </w:tc>
        <w:tc>
          <w:tcPr>
            <w:tcW w:w="2262" w:type="dxa"/>
            <w:shd w:val="clear" w:color="auto" w:fill="auto"/>
          </w:tcPr>
          <w:p w:rsidR="000C1446" w:rsidRPr="00D34F89" w:rsidRDefault="000C1446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0C1446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174,0</w:t>
            </w:r>
          </w:p>
        </w:tc>
        <w:tc>
          <w:tcPr>
            <w:tcW w:w="198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174,0</w:t>
            </w:r>
          </w:p>
        </w:tc>
        <w:tc>
          <w:tcPr>
            <w:tcW w:w="1559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174,0</w:t>
            </w:r>
          </w:p>
        </w:tc>
        <w:tc>
          <w:tcPr>
            <w:tcW w:w="156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0037B" w:rsidRPr="00D34F89" w:rsidTr="00D34F89">
        <w:tc>
          <w:tcPr>
            <w:tcW w:w="181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Подпрограмма Обеспечение МП «Управление муниципальной собственностью»</w:t>
            </w:r>
          </w:p>
        </w:tc>
        <w:tc>
          <w:tcPr>
            <w:tcW w:w="2262" w:type="dxa"/>
            <w:shd w:val="clear" w:color="auto" w:fill="auto"/>
          </w:tcPr>
          <w:p w:rsidR="000C1446" w:rsidRPr="00D34F89" w:rsidRDefault="000C1446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0C1446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8 273,0</w:t>
            </w:r>
          </w:p>
        </w:tc>
        <w:tc>
          <w:tcPr>
            <w:tcW w:w="198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8 273,0</w:t>
            </w:r>
          </w:p>
        </w:tc>
        <w:tc>
          <w:tcPr>
            <w:tcW w:w="1559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E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>8</w:t>
            </w:r>
            <w:r w:rsidR="00DE586A">
              <w:rPr>
                <w:rFonts w:ascii="Times New Roman" w:hAnsi="Times New Roman"/>
                <w:sz w:val="20"/>
                <w:szCs w:val="20"/>
              </w:rPr>
              <w:t> 309,7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565" w:type="dxa"/>
            <w:shd w:val="clear" w:color="auto" w:fill="auto"/>
          </w:tcPr>
          <w:p w:rsidR="0090037B" w:rsidRPr="00D34F89" w:rsidRDefault="0090037B" w:rsidP="00D3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037B" w:rsidRPr="00D34F89" w:rsidRDefault="0090037B" w:rsidP="00DE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F89">
              <w:rPr>
                <w:rFonts w:ascii="Times New Roman" w:hAnsi="Times New Roman"/>
                <w:sz w:val="20"/>
                <w:szCs w:val="20"/>
              </w:rPr>
              <w:t xml:space="preserve">+ </w:t>
            </w:r>
            <w:r w:rsidR="00DE586A">
              <w:rPr>
                <w:rFonts w:ascii="Times New Roman" w:hAnsi="Times New Roman"/>
                <w:sz w:val="20"/>
                <w:szCs w:val="20"/>
              </w:rPr>
              <w:t>36</w:t>
            </w:r>
            <w:r w:rsidRPr="00D34F89">
              <w:rPr>
                <w:rFonts w:ascii="Times New Roman" w:hAnsi="Times New Roman"/>
                <w:sz w:val="20"/>
                <w:szCs w:val="20"/>
              </w:rPr>
              <w:t>,</w:t>
            </w:r>
            <w:r w:rsidR="00DE586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</w:tbl>
    <w:p w:rsidR="009878F5" w:rsidRDefault="009878F5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0037B" w:rsidRDefault="0090037B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Увеличение в 2019г. бюджетных ассигнований на реализацию МП повлечет увеличение общего объема финансирования МП на весь период её действия на </w:t>
      </w:r>
      <w:r w:rsidR="00DE586A">
        <w:rPr>
          <w:rFonts w:ascii="Times New Roman" w:hAnsi="Times New Roman"/>
          <w:sz w:val="24"/>
          <w:szCs w:val="24"/>
        </w:rPr>
        <w:t>36,7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C7049B">
        <w:rPr>
          <w:rFonts w:ascii="Times New Roman" w:hAnsi="Times New Roman"/>
          <w:sz w:val="24"/>
          <w:szCs w:val="24"/>
        </w:rPr>
        <w:t>. Таким образом</w:t>
      </w:r>
      <w:r w:rsidR="00DE586A">
        <w:rPr>
          <w:rFonts w:ascii="Times New Roman" w:hAnsi="Times New Roman"/>
          <w:sz w:val="24"/>
          <w:szCs w:val="24"/>
        </w:rPr>
        <w:t>,</w:t>
      </w:r>
      <w:r w:rsidR="00C7049B">
        <w:rPr>
          <w:rFonts w:ascii="Times New Roman" w:hAnsi="Times New Roman"/>
          <w:sz w:val="24"/>
          <w:szCs w:val="24"/>
        </w:rPr>
        <w:t xml:space="preserve"> общий объем финансового обеспечения МП на 2018-2023</w:t>
      </w:r>
      <w:r w:rsidR="000C1446">
        <w:rPr>
          <w:rFonts w:ascii="Times New Roman" w:hAnsi="Times New Roman"/>
          <w:sz w:val="24"/>
          <w:szCs w:val="24"/>
        </w:rPr>
        <w:t xml:space="preserve"> </w:t>
      </w:r>
      <w:r w:rsidR="00C7049B">
        <w:rPr>
          <w:rFonts w:ascii="Times New Roman" w:hAnsi="Times New Roman"/>
          <w:sz w:val="24"/>
          <w:szCs w:val="24"/>
        </w:rPr>
        <w:t xml:space="preserve">годы составит </w:t>
      </w:r>
      <w:r>
        <w:rPr>
          <w:rFonts w:ascii="Times New Roman" w:hAnsi="Times New Roman"/>
          <w:sz w:val="24"/>
          <w:szCs w:val="24"/>
        </w:rPr>
        <w:t>114 9</w:t>
      </w:r>
      <w:r w:rsidR="00DE586A">
        <w:rPr>
          <w:rFonts w:ascii="Times New Roman" w:hAnsi="Times New Roman"/>
          <w:sz w:val="24"/>
          <w:szCs w:val="24"/>
        </w:rPr>
        <w:t>51</w:t>
      </w:r>
      <w:r>
        <w:rPr>
          <w:rFonts w:ascii="Times New Roman" w:hAnsi="Times New Roman"/>
          <w:sz w:val="24"/>
          <w:szCs w:val="24"/>
        </w:rPr>
        <w:t>,</w:t>
      </w:r>
      <w:r w:rsidR="00DE586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9901D3" w:rsidRDefault="004F6419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</w:t>
      </w:r>
      <w:r w:rsidR="009901D3">
        <w:rPr>
          <w:rFonts w:ascii="Times New Roman" w:hAnsi="Times New Roman"/>
          <w:sz w:val="24"/>
          <w:szCs w:val="24"/>
        </w:rPr>
        <w:t xml:space="preserve"> изменения повлекут изменения </w:t>
      </w:r>
      <w:r>
        <w:rPr>
          <w:rFonts w:ascii="Times New Roman" w:hAnsi="Times New Roman"/>
          <w:sz w:val="24"/>
          <w:szCs w:val="24"/>
        </w:rPr>
        <w:t>показателей б</w:t>
      </w:r>
      <w:r w:rsidR="009901D3">
        <w:rPr>
          <w:rFonts w:ascii="Times New Roman" w:hAnsi="Times New Roman"/>
          <w:sz w:val="24"/>
          <w:szCs w:val="24"/>
        </w:rPr>
        <w:t>юджет</w:t>
      </w:r>
      <w:r>
        <w:rPr>
          <w:rFonts w:ascii="Times New Roman" w:hAnsi="Times New Roman"/>
          <w:sz w:val="24"/>
          <w:szCs w:val="24"/>
        </w:rPr>
        <w:t>а</w:t>
      </w:r>
      <w:r w:rsidR="009901D3">
        <w:rPr>
          <w:rFonts w:ascii="Times New Roman" w:hAnsi="Times New Roman"/>
          <w:sz w:val="24"/>
          <w:szCs w:val="24"/>
        </w:rPr>
        <w:t xml:space="preserve"> МО «</w:t>
      </w:r>
      <w:proofErr w:type="spellStart"/>
      <w:r w:rsidR="009901D3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9901D3"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 xml:space="preserve"> на 2019 год</w:t>
      </w:r>
      <w:r w:rsidR="009901D3">
        <w:rPr>
          <w:rFonts w:ascii="Times New Roman" w:hAnsi="Times New Roman"/>
          <w:sz w:val="24"/>
          <w:szCs w:val="24"/>
        </w:rPr>
        <w:t>.</w:t>
      </w:r>
    </w:p>
    <w:p w:rsidR="009107BC" w:rsidRDefault="009107BC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1663D" w:rsidRDefault="000C1446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следует из представленной пояснительной записки, изменения МП также обусловлены необходимостью перераспределения бюджетных ассигнований внутри программы</w:t>
      </w:r>
      <w:r w:rsidR="00921BAB">
        <w:rPr>
          <w:rFonts w:ascii="Times New Roman" w:hAnsi="Times New Roman"/>
          <w:sz w:val="24"/>
          <w:szCs w:val="24"/>
        </w:rPr>
        <w:t xml:space="preserve"> с целью исполнения расходных обязательств, в </w:t>
      </w:r>
      <w:r w:rsidR="00EB6A34">
        <w:rPr>
          <w:rFonts w:ascii="Times New Roman" w:hAnsi="Times New Roman"/>
          <w:sz w:val="24"/>
          <w:szCs w:val="24"/>
        </w:rPr>
        <w:t>т.ч.</w:t>
      </w:r>
      <w:r w:rsidR="00D1663D">
        <w:rPr>
          <w:rFonts w:ascii="Times New Roman" w:hAnsi="Times New Roman"/>
          <w:sz w:val="24"/>
          <w:szCs w:val="24"/>
        </w:rPr>
        <w:t>:</w:t>
      </w:r>
    </w:p>
    <w:p w:rsidR="00021958" w:rsidRDefault="00021958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расходы по </w:t>
      </w:r>
      <w:r w:rsidR="00033B9E">
        <w:rPr>
          <w:rFonts w:ascii="Times New Roman" w:hAnsi="Times New Roman"/>
          <w:sz w:val="24"/>
          <w:szCs w:val="24"/>
        </w:rPr>
        <w:t>содержанию муниципального имущества – здание аэровокзала</w:t>
      </w:r>
      <w:r w:rsidR="00906C9C">
        <w:rPr>
          <w:rFonts w:ascii="Times New Roman" w:hAnsi="Times New Roman"/>
          <w:sz w:val="24"/>
          <w:szCs w:val="24"/>
        </w:rPr>
        <w:t xml:space="preserve"> (</w:t>
      </w:r>
      <w:r w:rsidR="00033B9E">
        <w:rPr>
          <w:rFonts w:ascii="Times New Roman" w:hAnsi="Times New Roman"/>
          <w:sz w:val="24"/>
          <w:szCs w:val="24"/>
        </w:rPr>
        <w:t>7</w:t>
      </w:r>
      <w:r w:rsidR="00906C9C">
        <w:rPr>
          <w:rFonts w:ascii="Times New Roman" w:hAnsi="Times New Roman"/>
          <w:sz w:val="24"/>
          <w:szCs w:val="24"/>
        </w:rPr>
        <w:t>,</w:t>
      </w:r>
      <w:r w:rsidR="00033B9E">
        <w:rPr>
          <w:rFonts w:ascii="Times New Roman" w:hAnsi="Times New Roman"/>
          <w:sz w:val="24"/>
          <w:szCs w:val="24"/>
        </w:rPr>
        <w:t>8</w:t>
      </w:r>
      <w:r w:rsidR="00906C9C">
        <w:rPr>
          <w:rFonts w:ascii="Times New Roman" w:hAnsi="Times New Roman"/>
          <w:sz w:val="24"/>
          <w:szCs w:val="24"/>
        </w:rPr>
        <w:t xml:space="preserve"> тыс. рублей)</w:t>
      </w:r>
      <w:r>
        <w:rPr>
          <w:rFonts w:ascii="Times New Roman" w:hAnsi="Times New Roman"/>
          <w:sz w:val="24"/>
          <w:szCs w:val="24"/>
        </w:rPr>
        <w:t>;</w:t>
      </w:r>
    </w:p>
    <w:p w:rsidR="00021958" w:rsidRDefault="00021958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</w:t>
      </w:r>
      <w:r w:rsidR="00033B9E">
        <w:rPr>
          <w:rFonts w:ascii="Times New Roman" w:hAnsi="Times New Roman"/>
          <w:sz w:val="24"/>
          <w:szCs w:val="24"/>
        </w:rPr>
        <w:t>прохождение диспансеризации муниципальными служащими</w:t>
      </w:r>
      <w:r w:rsidR="00906C9C">
        <w:rPr>
          <w:rFonts w:ascii="Times New Roman" w:hAnsi="Times New Roman"/>
          <w:sz w:val="24"/>
          <w:szCs w:val="24"/>
        </w:rPr>
        <w:t xml:space="preserve"> (1</w:t>
      </w:r>
      <w:r w:rsidR="00033B9E">
        <w:rPr>
          <w:rFonts w:ascii="Times New Roman" w:hAnsi="Times New Roman"/>
          <w:sz w:val="24"/>
          <w:szCs w:val="24"/>
        </w:rPr>
        <w:t>9,0 тыс. рублей).</w:t>
      </w:r>
    </w:p>
    <w:p w:rsidR="00906C9C" w:rsidRDefault="00906C9C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Перераспределение бюджетных ассигнований внутри программ</w:t>
      </w:r>
      <w:r w:rsidR="007608EE">
        <w:rPr>
          <w:rFonts w:ascii="Times New Roman" w:hAnsi="Times New Roman"/>
          <w:sz w:val="24"/>
          <w:szCs w:val="24"/>
        </w:rPr>
        <w:t>ы осуществляется за счет снятия:</w:t>
      </w:r>
    </w:p>
    <w:p w:rsidR="00906C9C" w:rsidRDefault="00906C9C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33B9E">
        <w:rPr>
          <w:rFonts w:ascii="Times New Roman" w:hAnsi="Times New Roman"/>
          <w:sz w:val="24"/>
          <w:szCs w:val="24"/>
        </w:rPr>
        <w:t>7,8</w:t>
      </w:r>
      <w:r>
        <w:rPr>
          <w:rFonts w:ascii="Times New Roman" w:hAnsi="Times New Roman"/>
          <w:sz w:val="24"/>
          <w:szCs w:val="24"/>
        </w:rPr>
        <w:t xml:space="preserve"> тыс. рублей в связи с заключением контрактов на меньшую сумму;</w:t>
      </w:r>
    </w:p>
    <w:p w:rsidR="00906C9C" w:rsidRDefault="00906C9C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33B9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</w:t>
      </w:r>
      <w:r w:rsidR="00033B9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тыс. рублей с </w:t>
      </w:r>
      <w:r w:rsidR="00033B9E">
        <w:rPr>
          <w:rFonts w:ascii="Times New Roman" w:hAnsi="Times New Roman"/>
          <w:sz w:val="24"/>
          <w:szCs w:val="24"/>
        </w:rPr>
        <w:t>заключением контрактов на меньшую сумму</w:t>
      </w:r>
      <w:r>
        <w:rPr>
          <w:rFonts w:ascii="Times New Roman" w:hAnsi="Times New Roman"/>
          <w:sz w:val="24"/>
          <w:szCs w:val="24"/>
        </w:rPr>
        <w:t>;</w:t>
      </w:r>
    </w:p>
    <w:p w:rsidR="00906C9C" w:rsidRDefault="00906C9C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33B9E">
        <w:rPr>
          <w:rFonts w:ascii="Times New Roman" w:hAnsi="Times New Roman"/>
          <w:sz w:val="24"/>
          <w:szCs w:val="24"/>
        </w:rPr>
        <w:t>11,0</w:t>
      </w:r>
      <w:r>
        <w:rPr>
          <w:rFonts w:ascii="Times New Roman" w:hAnsi="Times New Roman"/>
          <w:sz w:val="24"/>
          <w:szCs w:val="24"/>
        </w:rPr>
        <w:t xml:space="preserve"> тыс. рублей с </w:t>
      </w:r>
      <w:r w:rsidR="00033B9E">
        <w:rPr>
          <w:rFonts w:ascii="Times New Roman" w:hAnsi="Times New Roman"/>
          <w:sz w:val="24"/>
          <w:szCs w:val="24"/>
        </w:rPr>
        <w:t>заключением контрактов на меньшую сумму</w:t>
      </w:r>
      <w:r>
        <w:rPr>
          <w:rFonts w:ascii="Times New Roman" w:hAnsi="Times New Roman"/>
          <w:sz w:val="24"/>
          <w:szCs w:val="24"/>
        </w:rPr>
        <w:t>.</w:t>
      </w:r>
    </w:p>
    <w:p w:rsidR="00D75F46" w:rsidRDefault="00D75F46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10E2">
        <w:rPr>
          <w:rFonts w:ascii="Times New Roman" w:hAnsi="Times New Roman"/>
          <w:i/>
          <w:sz w:val="24"/>
          <w:szCs w:val="24"/>
        </w:rPr>
        <w:t xml:space="preserve"> </w:t>
      </w:r>
    </w:p>
    <w:p w:rsidR="00262821" w:rsidRPr="00262821" w:rsidRDefault="00262821" w:rsidP="00B271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62821">
        <w:rPr>
          <w:rFonts w:ascii="Times New Roman" w:hAnsi="Times New Roman"/>
          <w:sz w:val="24"/>
          <w:szCs w:val="24"/>
        </w:rPr>
        <w:t>Поскольку проект изменений МП предусматривает перераспределение бюджетных ассигнований внутри программы, Система мероприятий подпрограмм 1-3 МП изложена в редакции приложения к проекту постановления (п.1.5 ч.1 представленного проекта постановления).</w:t>
      </w:r>
      <w:r w:rsidR="00B271A9">
        <w:rPr>
          <w:rFonts w:ascii="Times New Roman" w:hAnsi="Times New Roman"/>
          <w:sz w:val="24"/>
          <w:szCs w:val="24"/>
        </w:rPr>
        <w:t xml:space="preserve"> Вместе с тем, </w:t>
      </w:r>
      <w:r w:rsidR="007608EE">
        <w:rPr>
          <w:rFonts w:ascii="Times New Roman" w:hAnsi="Times New Roman"/>
          <w:sz w:val="24"/>
          <w:szCs w:val="24"/>
        </w:rPr>
        <w:t>КСП района отмечает, что в</w:t>
      </w:r>
      <w:r w:rsidRPr="00262821">
        <w:rPr>
          <w:rFonts w:ascii="Times New Roman" w:hAnsi="Times New Roman"/>
          <w:sz w:val="24"/>
          <w:szCs w:val="24"/>
        </w:rPr>
        <w:t xml:space="preserve"> показател</w:t>
      </w:r>
      <w:r>
        <w:rPr>
          <w:rFonts w:ascii="Times New Roman" w:hAnsi="Times New Roman"/>
          <w:sz w:val="24"/>
          <w:szCs w:val="24"/>
        </w:rPr>
        <w:t>ях</w:t>
      </w:r>
      <w:r w:rsidRPr="00262821">
        <w:rPr>
          <w:rFonts w:ascii="Times New Roman" w:hAnsi="Times New Roman"/>
          <w:sz w:val="24"/>
          <w:szCs w:val="24"/>
        </w:rPr>
        <w:t xml:space="preserve"> Системы мероприятий подпрограмм</w:t>
      </w:r>
      <w:r>
        <w:rPr>
          <w:rFonts w:ascii="Times New Roman" w:hAnsi="Times New Roman"/>
          <w:sz w:val="24"/>
          <w:szCs w:val="24"/>
        </w:rPr>
        <w:t xml:space="preserve"> (графа </w:t>
      </w:r>
      <w:r w:rsidR="007608E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) </w:t>
      </w:r>
      <w:r w:rsidR="007608EE">
        <w:rPr>
          <w:rFonts w:ascii="Times New Roman" w:hAnsi="Times New Roman"/>
          <w:sz w:val="24"/>
          <w:szCs w:val="24"/>
        </w:rPr>
        <w:t>отсутствует перераспределение бюджетных ассигнований внутри программы на сумму 19,0 тыс. рублей</w:t>
      </w:r>
      <w:r>
        <w:rPr>
          <w:rFonts w:ascii="Times New Roman" w:hAnsi="Times New Roman"/>
          <w:sz w:val="24"/>
          <w:szCs w:val="24"/>
        </w:rPr>
        <w:t>.</w:t>
      </w:r>
      <w:r w:rsidR="007608EE">
        <w:rPr>
          <w:rFonts w:ascii="Times New Roman" w:hAnsi="Times New Roman"/>
          <w:sz w:val="24"/>
          <w:szCs w:val="24"/>
        </w:rPr>
        <w:t xml:space="preserve"> </w:t>
      </w:r>
    </w:p>
    <w:p w:rsidR="00C7049B" w:rsidRPr="0090037B" w:rsidRDefault="00C7049B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878F5" w:rsidRDefault="009878F5" w:rsidP="009878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933CA" w:rsidRDefault="00017A0F" w:rsidP="002933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4B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итогам экспертизы проекта изменений в муниципальную программу</w:t>
      </w:r>
      <w:r w:rsidR="004F2E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44B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КСП района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34F89">
        <w:rPr>
          <w:rFonts w:ascii="Times New Roman" w:hAnsi="Times New Roman"/>
          <w:sz w:val="24"/>
          <w:szCs w:val="24"/>
        </w:rPr>
        <w:t xml:space="preserve">рекомендует администрации района </w:t>
      </w:r>
      <w:r w:rsidR="00851CD2">
        <w:rPr>
          <w:rFonts w:ascii="Times New Roman" w:hAnsi="Times New Roman"/>
          <w:sz w:val="24"/>
          <w:szCs w:val="24"/>
        </w:rPr>
        <w:t>устранить отмеченные замечания в показателях Системы мероприятий муниципальной программы</w:t>
      </w:r>
      <w:r w:rsidR="00B271A9">
        <w:rPr>
          <w:rFonts w:ascii="Times New Roman" w:hAnsi="Times New Roman"/>
          <w:sz w:val="24"/>
          <w:szCs w:val="24"/>
        </w:rPr>
        <w:t>.</w:t>
      </w:r>
    </w:p>
    <w:p w:rsidR="005F1731" w:rsidRDefault="001040B3" w:rsidP="00D34F8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34F89">
        <w:rPr>
          <w:rFonts w:ascii="Times New Roman" w:hAnsi="Times New Roman"/>
          <w:sz w:val="24"/>
          <w:szCs w:val="24"/>
        </w:rPr>
        <w:t xml:space="preserve"> </w:t>
      </w:r>
    </w:p>
    <w:p w:rsidR="004536A7" w:rsidRDefault="004536A7" w:rsidP="005F173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1731" w:rsidRDefault="005F1731" w:rsidP="005F173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 КСП</w:t>
      </w:r>
    </w:p>
    <w:p w:rsidR="00781C8E" w:rsidRDefault="005F1731" w:rsidP="004536A7">
      <w:pPr>
        <w:spacing w:after="0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271A9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E469B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="00B271A9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="00B271A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  <w:r w:rsidR="00B271A9">
        <w:rPr>
          <w:rFonts w:ascii="Times New Roman" w:hAnsi="Times New Roman"/>
          <w:sz w:val="24"/>
          <w:szCs w:val="24"/>
        </w:rPr>
        <w:t>Немова</w:t>
      </w:r>
      <w:proofErr w:type="spellEnd"/>
    </w:p>
    <w:sectPr w:rsidR="00781C8E" w:rsidSect="0082095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846"/>
    <w:rsid w:val="00017A0F"/>
    <w:rsid w:val="00021958"/>
    <w:rsid w:val="00032B28"/>
    <w:rsid w:val="00033B9E"/>
    <w:rsid w:val="00096CBB"/>
    <w:rsid w:val="000B1FDF"/>
    <w:rsid w:val="000C1446"/>
    <w:rsid w:val="000C3C47"/>
    <w:rsid w:val="000E6547"/>
    <w:rsid w:val="001040B3"/>
    <w:rsid w:val="001313F3"/>
    <w:rsid w:val="00157913"/>
    <w:rsid w:val="00196846"/>
    <w:rsid w:val="001B4931"/>
    <w:rsid w:val="001B6320"/>
    <w:rsid w:val="001D1B0D"/>
    <w:rsid w:val="001E015F"/>
    <w:rsid w:val="001F23DC"/>
    <w:rsid w:val="00201796"/>
    <w:rsid w:val="00225A46"/>
    <w:rsid w:val="00231770"/>
    <w:rsid w:val="00262821"/>
    <w:rsid w:val="002933CA"/>
    <w:rsid w:val="00297E56"/>
    <w:rsid w:val="002A4DB3"/>
    <w:rsid w:val="002A7F92"/>
    <w:rsid w:val="002B1540"/>
    <w:rsid w:val="002B655D"/>
    <w:rsid w:val="002F2835"/>
    <w:rsid w:val="00332E45"/>
    <w:rsid w:val="0034424D"/>
    <w:rsid w:val="00353892"/>
    <w:rsid w:val="003605A9"/>
    <w:rsid w:val="00390A13"/>
    <w:rsid w:val="004045B9"/>
    <w:rsid w:val="0040554D"/>
    <w:rsid w:val="004536A7"/>
    <w:rsid w:val="00466EA1"/>
    <w:rsid w:val="00481D41"/>
    <w:rsid w:val="00481FFE"/>
    <w:rsid w:val="00486D08"/>
    <w:rsid w:val="004924E2"/>
    <w:rsid w:val="004B7092"/>
    <w:rsid w:val="004C6AFE"/>
    <w:rsid w:val="004F2E45"/>
    <w:rsid w:val="004F6419"/>
    <w:rsid w:val="00546719"/>
    <w:rsid w:val="00587418"/>
    <w:rsid w:val="0059578C"/>
    <w:rsid w:val="005A5179"/>
    <w:rsid w:val="005C2CFA"/>
    <w:rsid w:val="005C6C04"/>
    <w:rsid w:val="005F1731"/>
    <w:rsid w:val="005F3768"/>
    <w:rsid w:val="00637388"/>
    <w:rsid w:val="00656922"/>
    <w:rsid w:val="00661A33"/>
    <w:rsid w:val="00672D9E"/>
    <w:rsid w:val="00683206"/>
    <w:rsid w:val="006868F8"/>
    <w:rsid w:val="006B70AB"/>
    <w:rsid w:val="006D3403"/>
    <w:rsid w:val="006F14CD"/>
    <w:rsid w:val="006F67A7"/>
    <w:rsid w:val="00711AB3"/>
    <w:rsid w:val="00722449"/>
    <w:rsid w:val="007229EF"/>
    <w:rsid w:val="00753BC6"/>
    <w:rsid w:val="007600B3"/>
    <w:rsid w:val="007608EE"/>
    <w:rsid w:val="00781C8E"/>
    <w:rsid w:val="007A55EB"/>
    <w:rsid w:val="007B00A6"/>
    <w:rsid w:val="007C503C"/>
    <w:rsid w:val="00820955"/>
    <w:rsid w:val="008233CC"/>
    <w:rsid w:val="00850B10"/>
    <w:rsid w:val="00851CD2"/>
    <w:rsid w:val="00853868"/>
    <w:rsid w:val="00861FE0"/>
    <w:rsid w:val="00880683"/>
    <w:rsid w:val="008909BB"/>
    <w:rsid w:val="008D7EEB"/>
    <w:rsid w:val="0090037B"/>
    <w:rsid w:val="00905679"/>
    <w:rsid w:val="00906C9C"/>
    <w:rsid w:val="009107BC"/>
    <w:rsid w:val="00911DFD"/>
    <w:rsid w:val="00912455"/>
    <w:rsid w:val="00921BAB"/>
    <w:rsid w:val="009828B9"/>
    <w:rsid w:val="009878F5"/>
    <w:rsid w:val="009901D3"/>
    <w:rsid w:val="00993292"/>
    <w:rsid w:val="009A361E"/>
    <w:rsid w:val="009A5250"/>
    <w:rsid w:val="00A17942"/>
    <w:rsid w:val="00A2535B"/>
    <w:rsid w:val="00A546A9"/>
    <w:rsid w:val="00A94ADD"/>
    <w:rsid w:val="00AB10E2"/>
    <w:rsid w:val="00AB7DDC"/>
    <w:rsid w:val="00AC3E8F"/>
    <w:rsid w:val="00B271A9"/>
    <w:rsid w:val="00B4242F"/>
    <w:rsid w:val="00B7335A"/>
    <w:rsid w:val="00B975C3"/>
    <w:rsid w:val="00BC67E9"/>
    <w:rsid w:val="00BD16F5"/>
    <w:rsid w:val="00BE469B"/>
    <w:rsid w:val="00BF21E9"/>
    <w:rsid w:val="00C137A5"/>
    <w:rsid w:val="00C7049B"/>
    <w:rsid w:val="00C8393A"/>
    <w:rsid w:val="00CE5993"/>
    <w:rsid w:val="00D1663D"/>
    <w:rsid w:val="00D34F89"/>
    <w:rsid w:val="00D54BFF"/>
    <w:rsid w:val="00D75F46"/>
    <w:rsid w:val="00DC3F6D"/>
    <w:rsid w:val="00DE586A"/>
    <w:rsid w:val="00DE7EA5"/>
    <w:rsid w:val="00DF570C"/>
    <w:rsid w:val="00E110D5"/>
    <w:rsid w:val="00E31059"/>
    <w:rsid w:val="00E44277"/>
    <w:rsid w:val="00E726B7"/>
    <w:rsid w:val="00EB6A34"/>
    <w:rsid w:val="00EE69FD"/>
    <w:rsid w:val="00F557CB"/>
    <w:rsid w:val="00F843F7"/>
    <w:rsid w:val="00F85B38"/>
    <w:rsid w:val="00FB4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10D5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rsid w:val="00E110D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2019-05-22T08:25:00Z</cp:lastPrinted>
  <dcterms:created xsi:type="dcterms:W3CDTF">2019-05-22T02:51:00Z</dcterms:created>
  <dcterms:modified xsi:type="dcterms:W3CDTF">2019-05-22T08:28:00Z</dcterms:modified>
</cp:coreProperties>
</file>